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0A4664" w14:textId="52F79F8A" w:rsidR="00FE641C" w:rsidRPr="00B05607" w:rsidRDefault="00FE641C" w:rsidP="00B05607">
      <w:pPr>
        <w:spacing w:after="22" w:line="240" w:lineRule="auto"/>
        <w:ind w:right="-22"/>
        <w:jc w:val="center"/>
        <w:rPr>
          <w:rFonts w:ascii="Times New Roman" w:hAnsi="Times New Roman" w:cs="Times New Roman"/>
        </w:rPr>
      </w:pPr>
      <w:r w:rsidRPr="00B05607">
        <w:rPr>
          <w:rFonts w:ascii="Times New Roman" w:eastAsia="Times New Roman" w:hAnsi="Times New Roman" w:cs="Times New Roman"/>
          <w:b/>
        </w:rPr>
        <w:t>PLAN DE ESTUDIO</w:t>
      </w:r>
      <w:r w:rsidR="00303B1D" w:rsidRPr="00B05607">
        <w:rPr>
          <w:rFonts w:ascii="Times New Roman" w:eastAsia="Times New Roman" w:hAnsi="Times New Roman" w:cs="Times New Roman"/>
          <w:b/>
        </w:rPr>
        <w:t xml:space="preserve">S DE LA </w:t>
      </w:r>
      <w:r w:rsidRPr="00B05607">
        <w:rPr>
          <w:rFonts w:ascii="Times New Roman" w:eastAsia="Times New Roman" w:hAnsi="Times New Roman" w:cs="Times New Roman"/>
          <w:b/>
        </w:rPr>
        <w:t>LICENCIATURA EN TEOLOGÍA</w:t>
      </w:r>
    </w:p>
    <w:p w14:paraId="378080E5" w14:textId="06B7D1CF" w:rsidR="00F849FE" w:rsidRPr="00B05607" w:rsidRDefault="00EA2AD5" w:rsidP="00B056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5607">
        <w:rPr>
          <w:rFonts w:ascii="Times New Roman" w:eastAsia="Times New Roman" w:hAnsi="Times New Roman" w:cs="Times New Roman"/>
          <w:b/>
        </w:rPr>
        <w:t>EN LÍNEA MODALIDAD HÍBRIDA 2020</w:t>
      </w:r>
    </w:p>
    <w:p w14:paraId="5B9E7850" w14:textId="77777777" w:rsidR="00303B1D" w:rsidRPr="00B05607" w:rsidRDefault="00303B1D" w:rsidP="00B05607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5000" w:type="pct"/>
        <w:tblInd w:w="0" w:type="dxa"/>
        <w:tblCellMar>
          <w:top w:w="14" w:type="dxa"/>
          <w:right w:w="29" w:type="dxa"/>
        </w:tblCellMar>
        <w:tblLook w:val="04A0" w:firstRow="1" w:lastRow="0" w:firstColumn="1" w:lastColumn="0" w:noHBand="0" w:noVBand="1"/>
      </w:tblPr>
      <w:tblGrid>
        <w:gridCol w:w="483"/>
        <w:gridCol w:w="4433"/>
        <w:gridCol w:w="4762"/>
      </w:tblGrid>
      <w:tr w:rsidR="00824730" w:rsidRPr="00B05607" w14:paraId="378080ED" w14:textId="77777777" w:rsidTr="001641B8">
        <w:trPr>
          <w:trHeight w:val="286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E8" w14:textId="77777777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E9" w14:textId="77777777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PRIMER SEMESTRE (Ene-Jun)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EB" w14:textId="1CA1DB6E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>SEGUNDO SEMESTRE (Ago-Dic)</w:t>
            </w:r>
          </w:p>
        </w:tc>
      </w:tr>
      <w:tr w:rsidR="00824730" w:rsidRPr="00B05607" w14:paraId="378080F3" w14:textId="77777777" w:rsidTr="001641B8">
        <w:trPr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EE" w14:textId="793ACEA0" w:rsidR="00824730" w:rsidRPr="00B05607" w:rsidRDefault="00824730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EF" w14:textId="71FA71E7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TEOLOGÍA SISTEMÁTICA I:</w:t>
            </w:r>
            <w:r w:rsidR="00693A01" w:rsidRPr="00B05607">
              <w:rPr>
                <w:rFonts w:ascii="Times New Roman" w:eastAsia="Times New Roman" w:hAnsi="Times New Roman" w:cs="Times New Roman"/>
              </w:rPr>
              <w:t xml:space="preserve"> </w:t>
            </w:r>
            <w:r w:rsidRPr="00B05607">
              <w:rPr>
                <w:rFonts w:ascii="Times New Roman" w:eastAsia="Times New Roman" w:hAnsi="Times New Roman" w:cs="Times New Roman"/>
              </w:rPr>
              <w:t xml:space="preserve">Prolegómenos 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F1" w14:textId="6D72BF5A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TEOLOGÍA SISTEMÁTICA II: El Ser de Dios</w:t>
            </w:r>
          </w:p>
        </w:tc>
      </w:tr>
      <w:tr w:rsidR="00824730" w:rsidRPr="00B05607" w14:paraId="378080F9" w14:textId="77777777" w:rsidTr="001641B8">
        <w:trPr>
          <w:trHeight w:val="259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F4" w14:textId="6015CAA2" w:rsidR="00824730" w:rsidRPr="00B05607" w:rsidRDefault="00824730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F5" w14:textId="03476E9F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NUEVO TESTAMENTO I: Evangelios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F7" w14:textId="05198453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NUEVO TESTAMENTO II: Hechos</w:t>
            </w:r>
            <w:r w:rsidR="002C24BE" w:rsidRPr="00B05607">
              <w:rPr>
                <w:rFonts w:ascii="Times New Roman" w:eastAsia="Times New Roman" w:hAnsi="Times New Roman" w:cs="Times New Roman"/>
              </w:rPr>
              <w:t>-</w:t>
            </w:r>
            <w:r w:rsidRPr="00B05607">
              <w:rPr>
                <w:rFonts w:ascii="Times New Roman" w:eastAsia="Times New Roman" w:hAnsi="Times New Roman" w:cs="Times New Roman"/>
              </w:rPr>
              <w:t xml:space="preserve">Epístolas Paulinas </w:t>
            </w:r>
          </w:p>
        </w:tc>
      </w:tr>
      <w:tr w:rsidR="00824730" w:rsidRPr="00B05607" w14:paraId="378080FF" w14:textId="77777777" w:rsidTr="001641B8">
        <w:trPr>
          <w:trHeight w:val="241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FA" w14:textId="3F0B8217" w:rsidR="00824730" w:rsidRPr="00B05607" w:rsidRDefault="00824730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FB" w14:textId="4F90BFFF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HERMENÉUTICA I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0FD" w14:textId="4AAEE38B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HERMENÉUTICA II</w:t>
            </w:r>
          </w:p>
        </w:tc>
      </w:tr>
      <w:tr w:rsidR="00824730" w:rsidRPr="00B05607" w14:paraId="37808105" w14:textId="77777777" w:rsidTr="001641B8">
        <w:trPr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0" w14:textId="378A9302" w:rsidR="00824730" w:rsidRPr="00B05607" w:rsidRDefault="00824730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1" w14:textId="7F226AA1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ÉTICA I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3" w14:textId="77777777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ÉTICA II </w:t>
            </w:r>
          </w:p>
        </w:tc>
        <w:bookmarkStart w:id="0" w:name="_GoBack"/>
        <w:bookmarkEnd w:id="0"/>
      </w:tr>
      <w:tr w:rsidR="00824730" w:rsidRPr="00B05607" w14:paraId="3780810B" w14:textId="77777777" w:rsidTr="001641B8">
        <w:trPr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6" w14:textId="5A3687B8" w:rsidR="00824730" w:rsidRPr="00B05607" w:rsidRDefault="00824730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7" w14:textId="560765C2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MISIONOLOGÍA I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9" w14:textId="77777777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MISIONOLOGÍA II </w:t>
            </w:r>
          </w:p>
        </w:tc>
      </w:tr>
      <w:tr w:rsidR="00824730" w:rsidRPr="00B05607" w14:paraId="37808111" w14:textId="77777777" w:rsidTr="001641B8">
        <w:trPr>
          <w:trHeight w:val="240"/>
        </w:trPr>
        <w:tc>
          <w:tcPr>
            <w:tcW w:w="2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C" w14:textId="79018F6F" w:rsidR="00824730" w:rsidRPr="00B05607" w:rsidRDefault="00824730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D" w14:textId="1C71D50F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HOMILÉTICA I</w:t>
            </w:r>
          </w:p>
        </w:tc>
        <w:tc>
          <w:tcPr>
            <w:tcW w:w="246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0F" w14:textId="77777777" w:rsidR="00824730" w:rsidRPr="00B05607" w:rsidRDefault="00824730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HOMILÉTICA II </w:t>
            </w:r>
          </w:p>
        </w:tc>
      </w:tr>
    </w:tbl>
    <w:p w14:paraId="37808113" w14:textId="35242ABC" w:rsidR="00F849FE" w:rsidRPr="00B05607" w:rsidRDefault="00EA2AD5" w:rsidP="00B05607">
      <w:pPr>
        <w:spacing w:after="0" w:line="240" w:lineRule="auto"/>
        <w:ind w:right="1028"/>
        <w:jc w:val="center"/>
        <w:rPr>
          <w:rFonts w:ascii="Times New Roman" w:hAnsi="Times New Roman" w:cs="Times New Roman"/>
        </w:rPr>
      </w:pPr>
      <w:r w:rsidRPr="00B05607">
        <w:rPr>
          <w:rFonts w:ascii="Times New Roman" w:eastAsia="Times New Roman" w:hAnsi="Times New Roman" w:cs="Times New Roman"/>
        </w:rPr>
        <w:t xml:space="preserve">  </w:t>
      </w:r>
    </w:p>
    <w:p w14:paraId="37808114" w14:textId="77777777" w:rsidR="00F849FE" w:rsidRPr="00B05607" w:rsidRDefault="00EA2AD5" w:rsidP="00B05607">
      <w:pPr>
        <w:spacing w:after="0" w:line="240" w:lineRule="auto"/>
        <w:ind w:right="1028"/>
        <w:jc w:val="center"/>
        <w:rPr>
          <w:rFonts w:ascii="Times New Roman" w:hAnsi="Times New Roman" w:cs="Times New Roman"/>
        </w:rPr>
      </w:pPr>
      <w:r w:rsidRPr="00B0560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5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65"/>
        <w:gridCol w:w="4436"/>
        <w:gridCol w:w="4777"/>
      </w:tblGrid>
      <w:tr w:rsidR="00C73FB7" w:rsidRPr="00B05607" w14:paraId="3780811A" w14:textId="77777777" w:rsidTr="00841178">
        <w:trPr>
          <w:trHeight w:val="286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15" w14:textId="77777777" w:rsidR="00C73FB7" w:rsidRPr="00B05607" w:rsidRDefault="00C73FB7" w:rsidP="00B05607">
            <w:pPr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16" w14:textId="77777777" w:rsidR="00C73FB7" w:rsidRPr="00B05607" w:rsidRDefault="00C73FB7" w:rsidP="00B05607">
            <w:pPr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TERCER  SEMESTRE (Ene-Jun)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18" w14:textId="624F45B1" w:rsidR="00C73FB7" w:rsidRPr="00B05607" w:rsidRDefault="00C73FB7" w:rsidP="00B05607">
            <w:pPr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>CUARTO  SEMESTRE (Ago-Dic)</w:t>
            </w:r>
          </w:p>
        </w:tc>
      </w:tr>
      <w:tr w:rsidR="00C73FB7" w:rsidRPr="00B05607" w14:paraId="37808121" w14:textId="77777777" w:rsidTr="00841178">
        <w:trPr>
          <w:trHeight w:val="47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1B" w14:textId="4BE87D40" w:rsidR="00C73FB7" w:rsidRPr="00B05607" w:rsidRDefault="00C73FB7" w:rsidP="00B0560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7314" w14:textId="77777777" w:rsidR="00E62EB2" w:rsidRPr="00B05607" w:rsidRDefault="00C73FB7" w:rsidP="00B05607">
            <w:pPr>
              <w:rPr>
                <w:rFonts w:ascii="Times New Roman" w:eastAsia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III: </w:t>
            </w:r>
          </w:p>
          <w:p w14:paraId="3780811C" w14:textId="14FEEAB2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Antropología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AA6D" w14:textId="77777777" w:rsidR="00E62EB2" w:rsidRPr="00B05607" w:rsidRDefault="00C73FB7" w:rsidP="00B05607">
            <w:pPr>
              <w:rPr>
                <w:rFonts w:ascii="Times New Roman" w:eastAsia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IV: </w:t>
            </w:r>
          </w:p>
          <w:p w14:paraId="3780811F" w14:textId="18117386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Cristología</w:t>
            </w:r>
            <w:r w:rsidR="004D7338" w:rsidRPr="00B05607">
              <w:rPr>
                <w:rFonts w:ascii="Times New Roman" w:eastAsia="Times New Roman" w:hAnsi="Times New Roman" w:cs="Times New Roman"/>
              </w:rPr>
              <w:t>-</w:t>
            </w:r>
            <w:r w:rsidRPr="00B05607">
              <w:rPr>
                <w:rFonts w:ascii="Times New Roman" w:eastAsia="Times New Roman" w:hAnsi="Times New Roman" w:cs="Times New Roman"/>
              </w:rPr>
              <w:t xml:space="preserve">Soteriología </w:t>
            </w:r>
          </w:p>
        </w:tc>
      </w:tr>
      <w:tr w:rsidR="00C73FB7" w:rsidRPr="00B05607" w14:paraId="37808128" w14:textId="77777777" w:rsidTr="00841178">
        <w:trPr>
          <w:trHeight w:val="47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22" w14:textId="3119D7B1" w:rsidR="00C73FB7" w:rsidRPr="00B05607" w:rsidRDefault="00C73FB7" w:rsidP="00B0560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D0BA2" w14:textId="77777777" w:rsidR="00E62EB2" w:rsidRPr="00B05607" w:rsidRDefault="00C73FB7" w:rsidP="00B05607">
            <w:pPr>
              <w:rPr>
                <w:rFonts w:ascii="Times New Roman" w:eastAsia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NUEVO TESTAMENTO III: </w:t>
            </w:r>
          </w:p>
          <w:p w14:paraId="37808124" w14:textId="6C5C1420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Hebreos</w:t>
            </w:r>
            <w:r w:rsidR="00DE3EFE" w:rsidRPr="00B05607">
              <w:rPr>
                <w:rFonts w:ascii="Times New Roman" w:eastAsia="Times New Roman" w:hAnsi="Times New Roman" w:cs="Times New Roman"/>
              </w:rPr>
              <w:t>-</w:t>
            </w:r>
            <w:r w:rsidRPr="00B05607">
              <w:rPr>
                <w:rFonts w:ascii="Times New Roman" w:eastAsia="Times New Roman" w:hAnsi="Times New Roman" w:cs="Times New Roman"/>
              </w:rPr>
              <w:t>Apocalipsis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D3452" w14:textId="77777777" w:rsidR="00E62EB2" w:rsidRPr="00B05607" w:rsidRDefault="00C73FB7" w:rsidP="00B05607">
            <w:pPr>
              <w:rPr>
                <w:rFonts w:ascii="Times New Roman" w:eastAsia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I: </w:t>
            </w:r>
          </w:p>
          <w:p w14:paraId="37808126" w14:textId="0F341102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Pentateuco </w:t>
            </w:r>
          </w:p>
        </w:tc>
      </w:tr>
      <w:tr w:rsidR="00C73FB7" w:rsidRPr="00B05607" w14:paraId="3780812E" w14:textId="77777777" w:rsidTr="00841178">
        <w:trPr>
          <w:trHeight w:val="24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29" w14:textId="47747A2A" w:rsidR="00C73FB7" w:rsidRPr="00B05607" w:rsidRDefault="00C73FB7" w:rsidP="00B0560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2A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APOLOGÉTICA 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2C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LITURGIA REFORMADA  </w:t>
            </w:r>
          </w:p>
        </w:tc>
      </w:tr>
      <w:tr w:rsidR="00C73FB7" w:rsidRPr="00B05607" w14:paraId="37808134" w14:textId="77777777" w:rsidTr="00841178">
        <w:trPr>
          <w:trHeight w:val="24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2F" w14:textId="5A7F876E" w:rsidR="00C73FB7" w:rsidRPr="00B05607" w:rsidRDefault="00C73FB7" w:rsidP="00B0560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0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CONSEJERÍA BÍBLICA I  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2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CONSEJERÍA BÍBLICA II </w:t>
            </w:r>
          </w:p>
        </w:tc>
      </w:tr>
      <w:tr w:rsidR="00C73FB7" w:rsidRPr="00B05607" w14:paraId="3780813A" w14:textId="77777777" w:rsidTr="00841178">
        <w:trPr>
          <w:trHeight w:val="24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5" w14:textId="697B6F8F" w:rsidR="00C73FB7" w:rsidRPr="00B05607" w:rsidRDefault="00C73FB7" w:rsidP="00B0560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6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FORMACIÓN CRISTIANA I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8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FORMACIÓN CRISTIANA II </w:t>
            </w:r>
          </w:p>
        </w:tc>
      </w:tr>
      <w:tr w:rsidR="00C73FB7" w:rsidRPr="00B05607" w14:paraId="37808140" w14:textId="77777777" w:rsidTr="00841178">
        <w:trPr>
          <w:trHeight w:val="240"/>
        </w:trPr>
        <w:tc>
          <w:tcPr>
            <w:tcW w:w="2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B" w14:textId="3F73B0AB" w:rsidR="00C73FB7" w:rsidRPr="00B05607" w:rsidRDefault="00C73FB7" w:rsidP="00B05607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C" w14:textId="69CDF698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GRIEGO IN</w:t>
            </w:r>
            <w:r w:rsidR="00693A01" w:rsidRPr="00B05607">
              <w:rPr>
                <w:rFonts w:ascii="Times New Roman" w:eastAsia="Times New Roman" w:hAnsi="Times New Roman" w:cs="Times New Roman"/>
              </w:rPr>
              <w:t>S</w:t>
            </w:r>
            <w:r w:rsidRPr="00B05607">
              <w:rPr>
                <w:rFonts w:ascii="Times New Roman" w:eastAsia="Times New Roman" w:hAnsi="Times New Roman" w:cs="Times New Roman"/>
              </w:rPr>
              <w:t xml:space="preserve">TRUMENTAL </w:t>
            </w:r>
          </w:p>
        </w:tc>
        <w:tc>
          <w:tcPr>
            <w:tcW w:w="24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3E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HEBREO INSTRUMENTAL </w:t>
            </w:r>
          </w:p>
        </w:tc>
      </w:tr>
    </w:tbl>
    <w:p w14:paraId="37808141" w14:textId="77777777" w:rsidR="00F849FE" w:rsidRPr="00B05607" w:rsidRDefault="00EA2AD5" w:rsidP="00B05607">
      <w:pPr>
        <w:spacing w:after="0" w:line="240" w:lineRule="auto"/>
        <w:ind w:right="1028"/>
        <w:jc w:val="center"/>
        <w:rPr>
          <w:rFonts w:ascii="Times New Roman" w:hAnsi="Times New Roman" w:cs="Times New Roman"/>
        </w:rPr>
      </w:pPr>
      <w:r w:rsidRPr="00B05607">
        <w:rPr>
          <w:rFonts w:ascii="Times New Roman" w:eastAsia="Times New Roman" w:hAnsi="Times New Roman" w:cs="Times New Roman"/>
        </w:rPr>
        <w:t xml:space="preserve"> </w:t>
      </w:r>
    </w:p>
    <w:p w14:paraId="37808143" w14:textId="464EC773" w:rsidR="00F849FE" w:rsidRPr="00B05607" w:rsidRDefault="00EA2AD5" w:rsidP="00B05607">
      <w:pPr>
        <w:spacing w:after="0" w:line="240" w:lineRule="auto"/>
        <w:ind w:right="1028"/>
        <w:jc w:val="center"/>
        <w:rPr>
          <w:rFonts w:ascii="Times New Roman" w:hAnsi="Times New Roman" w:cs="Times New Roman"/>
        </w:rPr>
      </w:pPr>
      <w:r w:rsidRPr="00B05607">
        <w:rPr>
          <w:rFonts w:ascii="Times New Roman" w:eastAsia="Times New Roman" w:hAnsi="Times New Roman" w:cs="Times New Roman"/>
        </w:rPr>
        <w:t xml:space="preserve">  </w:t>
      </w:r>
    </w:p>
    <w:tbl>
      <w:tblPr>
        <w:tblStyle w:val="TableGrid"/>
        <w:tblW w:w="5000" w:type="pct"/>
        <w:tblInd w:w="0" w:type="dxa"/>
        <w:tblCellMar>
          <w:top w:w="14" w:type="dxa"/>
          <w:left w:w="106" w:type="dxa"/>
        </w:tblCellMar>
        <w:tblLook w:val="04A0" w:firstRow="1" w:lastRow="0" w:firstColumn="1" w:lastColumn="0" w:noHBand="0" w:noVBand="1"/>
      </w:tblPr>
      <w:tblGrid>
        <w:gridCol w:w="466"/>
        <w:gridCol w:w="4431"/>
        <w:gridCol w:w="4781"/>
      </w:tblGrid>
      <w:tr w:rsidR="00C73FB7" w:rsidRPr="00B05607" w14:paraId="37808149" w14:textId="77777777" w:rsidTr="008804E5">
        <w:trPr>
          <w:trHeight w:val="286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44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45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QUINTO SEMESTRE (Ene-Jun)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47" w14:textId="02F9364E" w:rsidR="00C73FB7" w:rsidRPr="00B05607" w:rsidRDefault="00C73FB7" w:rsidP="00B05607">
            <w:pPr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>SEXTO   SEMESTRE (Ago-Dic</w:t>
            </w:r>
            <w:r w:rsidR="00AA06C9" w:rsidRPr="00B0560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73FB7" w:rsidRPr="00B05607" w14:paraId="3780814F" w14:textId="77777777" w:rsidTr="008804E5">
        <w:trPr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4A" w14:textId="75973EFF" w:rsidR="00C73FB7" w:rsidRPr="00B05607" w:rsidRDefault="00C73FB7" w:rsidP="00B0560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4B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V: Eclesiología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4D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VI: Escatología </w:t>
            </w:r>
          </w:p>
        </w:tc>
      </w:tr>
      <w:tr w:rsidR="00C73FB7" w:rsidRPr="00B05607" w14:paraId="37808155" w14:textId="77777777" w:rsidTr="008804E5">
        <w:trPr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50" w14:textId="4658BFB0" w:rsidR="00C73FB7" w:rsidRPr="00B05607" w:rsidRDefault="00C73FB7" w:rsidP="00B0560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D3158" w14:textId="77777777" w:rsidR="0068120D" w:rsidRPr="00B05607" w:rsidRDefault="00C73FB7" w:rsidP="00B05607">
            <w:pPr>
              <w:ind w:left="2"/>
              <w:rPr>
                <w:rFonts w:ascii="Times New Roman" w:eastAsia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II: </w:t>
            </w:r>
          </w:p>
          <w:p w14:paraId="37808151" w14:textId="52C63B49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Libros Históricos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F8DF8" w14:textId="77777777" w:rsidR="0068120D" w:rsidRPr="00B05607" w:rsidRDefault="00C73FB7" w:rsidP="00B05607">
            <w:pPr>
              <w:rPr>
                <w:rFonts w:ascii="Times New Roman" w:eastAsia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III: </w:t>
            </w:r>
          </w:p>
          <w:p w14:paraId="37808153" w14:textId="4358C1CC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Libros Poéticos </w:t>
            </w:r>
          </w:p>
        </w:tc>
      </w:tr>
      <w:tr w:rsidR="00C73FB7" w:rsidRPr="00B05607" w14:paraId="3780815B" w14:textId="77777777" w:rsidTr="008804E5">
        <w:trPr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56" w14:textId="55BE90F0" w:rsidR="00C73FB7" w:rsidRPr="00B05607" w:rsidRDefault="00C73FB7" w:rsidP="00B0560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57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EXÉGESIS BÍBLICA I 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59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EXÉGESIS BÍBLICA II </w:t>
            </w:r>
          </w:p>
        </w:tc>
      </w:tr>
      <w:tr w:rsidR="00C73FB7" w:rsidRPr="00B05607" w14:paraId="37808161" w14:textId="77777777" w:rsidTr="008804E5">
        <w:trPr>
          <w:trHeight w:val="24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5C" w14:textId="0ACB2467" w:rsidR="00C73FB7" w:rsidRPr="00B05607" w:rsidRDefault="00C73FB7" w:rsidP="00B0560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5D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SÍMBOLOS DOCTRINALES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5F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CONTEMPORÁNEA  </w:t>
            </w:r>
          </w:p>
        </w:tc>
      </w:tr>
      <w:tr w:rsidR="00C73FB7" w:rsidRPr="00B05607" w14:paraId="37808167" w14:textId="77777777" w:rsidTr="008804E5">
        <w:trPr>
          <w:trHeight w:val="241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62" w14:textId="2E403566" w:rsidR="00C73FB7" w:rsidRPr="00B05607" w:rsidRDefault="00C73FB7" w:rsidP="00B0560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63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PLANTACIÓN DE IGLESIA  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65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MÉTODOS DE INVESTIGACIÓN  </w:t>
            </w:r>
          </w:p>
        </w:tc>
      </w:tr>
      <w:tr w:rsidR="00C73FB7" w:rsidRPr="00B05607" w14:paraId="3780816E" w14:textId="77777777" w:rsidTr="008804E5">
        <w:trPr>
          <w:trHeight w:val="470"/>
        </w:trPr>
        <w:tc>
          <w:tcPr>
            <w:tcW w:w="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68" w14:textId="704D4372" w:rsidR="00C73FB7" w:rsidRPr="00B05607" w:rsidRDefault="00C73FB7" w:rsidP="00B05607">
            <w:pPr>
              <w:ind w:right="10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69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HISTORIA DEL CRISTIANISMO I: De la </w:t>
            </w:r>
          </w:p>
          <w:p w14:paraId="3780816A" w14:textId="77777777" w:rsidR="00C73FB7" w:rsidRPr="00B05607" w:rsidRDefault="00C73FB7" w:rsidP="00B05607">
            <w:pPr>
              <w:ind w:left="2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Iglesia Primitiva Hasta la Reforma </w:t>
            </w:r>
          </w:p>
        </w:tc>
        <w:tc>
          <w:tcPr>
            <w:tcW w:w="24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6C" w14:textId="77777777" w:rsidR="00C73FB7" w:rsidRPr="00B05607" w:rsidRDefault="00C73FB7" w:rsidP="00B05607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HISTORIA DEL CRISTIANISMO II: De la Reforma a Nuestros Días </w:t>
            </w:r>
          </w:p>
        </w:tc>
      </w:tr>
    </w:tbl>
    <w:p w14:paraId="37808170" w14:textId="347FD26E" w:rsidR="00F849FE" w:rsidRPr="00B05607" w:rsidRDefault="00EA2AD5" w:rsidP="00B05607">
      <w:pPr>
        <w:spacing w:after="0" w:line="240" w:lineRule="auto"/>
        <w:ind w:right="1028"/>
        <w:jc w:val="center"/>
        <w:rPr>
          <w:rFonts w:ascii="Times New Roman" w:hAnsi="Times New Roman" w:cs="Times New Roman"/>
        </w:rPr>
      </w:pPr>
      <w:r w:rsidRPr="00B05607">
        <w:rPr>
          <w:rFonts w:ascii="Times New Roman" w:eastAsia="Times New Roman" w:hAnsi="Times New Roman" w:cs="Times New Roman"/>
        </w:rPr>
        <w:t xml:space="preserve">  </w:t>
      </w:r>
    </w:p>
    <w:p w14:paraId="37808171" w14:textId="77777777" w:rsidR="00F849FE" w:rsidRPr="00B05607" w:rsidRDefault="00EA2AD5" w:rsidP="00B05607">
      <w:pPr>
        <w:spacing w:after="0" w:line="240" w:lineRule="auto"/>
        <w:ind w:right="1028"/>
        <w:jc w:val="center"/>
        <w:rPr>
          <w:rFonts w:ascii="Times New Roman" w:hAnsi="Times New Roman" w:cs="Times New Roman"/>
        </w:rPr>
      </w:pPr>
      <w:r w:rsidRPr="00B05607"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5000" w:type="pct"/>
        <w:tblInd w:w="0" w:type="dxa"/>
        <w:tblCellMar>
          <w:top w:w="14" w:type="dxa"/>
          <w:right w:w="29" w:type="dxa"/>
        </w:tblCellMar>
        <w:tblLook w:val="04A0" w:firstRow="1" w:lastRow="0" w:firstColumn="1" w:lastColumn="0" w:noHBand="0" w:noVBand="1"/>
      </w:tblPr>
      <w:tblGrid>
        <w:gridCol w:w="482"/>
        <w:gridCol w:w="4444"/>
        <w:gridCol w:w="4752"/>
      </w:tblGrid>
      <w:tr w:rsidR="00C73FB7" w:rsidRPr="00B05607" w14:paraId="37808177" w14:textId="77777777" w:rsidTr="003C7449">
        <w:trPr>
          <w:trHeight w:val="286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2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No 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3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SÉPTIMO SEMESTRE (Ene-Jun) 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5" w14:textId="2D352665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  <w:b/>
                <w:bCs/>
              </w:rPr>
            </w:pP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>OCTAVO SEMESTRE (Ago-Dic</w:t>
            </w:r>
            <w:r w:rsidR="00AA06C9" w:rsidRPr="00B05607">
              <w:rPr>
                <w:rFonts w:ascii="Times New Roman" w:eastAsia="Times New Roman" w:hAnsi="Times New Roman" w:cs="Times New Roman"/>
                <w:b/>
                <w:bCs/>
              </w:rPr>
              <w:t>)</w:t>
            </w:r>
            <w:r w:rsidRPr="00B0560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</w:tc>
      </w:tr>
      <w:tr w:rsidR="00C73FB7" w:rsidRPr="00B05607" w14:paraId="3780817D" w14:textId="77777777" w:rsidTr="003C7449">
        <w:trPr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8" w14:textId="6CADC2A2" w:rsidR="00C73FB7" w:rsidRPr="00B05607" w:rsidRDefault="00C73FB7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9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PENSAMIENTO CALVINISTA I 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B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PENSAMIENTO CALVINISTA II</w:t>
            </w:r>
            <w:r w:rsidRPr="00B05607">
              <w:rPr>
                <w:rFonts w:ascii="Times New Roman" w:eastAsia="Times New Roman" w:hAnsi="Times New Roman" w:cs="Times New Roman"/>
                <w:color w:val="FFFFFF"/>
              </w:rPr>
              <w:t xml:space="preserve"> </w:t>
            </w:r>
          </w:p>
        </w:tc>
      </w:tr>
      <w:tr w:rsidR="00C73FB7" w:rsidRPr="00B05607" w14:paraId="37808183" w14:textId="77777777" w:rsidTr="003C7449">
        <w:trPr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E" w14:textId="6110B211" w:rsidR="00C73FB7" w:rsidRPr="00B05607" w:rsidRDefault="00C73FB7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7F" w14:textId="44342E4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TEOLOGÍA BÍBLICA I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81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BÍBLICA II </w:t>
            </w:r>
          </w:p>
        </w:tc>
      </w:tr>
      <w:tr w:rsidR="00C73FB7" w:rsidRPr="00B05607" w14:paraId="3780818A" w14:textId="77777777" w:rsidTr="003C7449">
        <w:trPr>
          <w:trHeight w:val="47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84" w14:textId="588C21B2" w:rsidR="00C73FB7" w:rsidRPr="00B05607" w:rsidRDefault="00C73FB7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771F1" w14:textId="77777777" w:rsidR="00BB1D18" w:rsidRPr="00B05607" w:rsidRDefault="00C73FB7" w:rsidP="00B05607">
            <w:pPr>
              <w:ind w:left="108"/>
              <w:rPr>
                <w:rFonts w:ascii="Times New Roman" w:eastAsia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IV: </w:t>
            </w:r>
          </w:p>
          <w:p w14:paraId="37808186" w14:textId="595CF9B3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Libros Proféticos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88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MINISTERIO JUVENIL </w:t>
            </w:r>
          </w:p>
        </w:tc>
      </w:tr>
      <w:tr w:rsidR="00C73FB7" w:rsidRPr="00B05607" w14:paraId="37808190" w14:textId="77777777" w:rsidTr="003C7449">
        <w:trPr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8B" w14:textId="12F59C9B" w:rsidR="00C73FB7" w:rsidRPr="00B05607" w:rsidRDefault="00C73FB7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8C" w14:textId="4071DE32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SEMINARIO DE TESIS I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8E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SEMINARIO DE TESIS II </w:t>
            </w:r>
          </w:p>
        </w:tc>
      </w:tr>
      <w:tr w:rsidR="00C73FB7" w:rsidRPr="00B05607" w14:paraId="37808196" w14:textId="77777777" w:rsidTr="003C7449">
        <w:trPr>
          <w:trHeight w:val="24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91" w14:textId="7385B235" w:rsidR="00C73FB7" w:rsidRPr="00B05607" w:rsidRDefault="00C73FB7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92" w14:textId="51F85F6E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FILOSOFÍA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94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EJERCICIO DE PREDICACIÓN  </w:t>
            </w:r>
          </w:p>
        </w:tc>
      </w:tr>
      <w:tr w:rsidR="00C73FB7" w:rsidRPr="00B05607" w14:paraId="3780819D" w14:textId="77777777" w:rsidTr="003C7449">
        <w:trPr>
          <w:trHeight w:val="470"/>
        </w:trPr>
        <w:tc>
          <w:tcPr>
            <w:tcW w:w="2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97" w14:textId="6B129B87" w:rsidR="00C73FB7" w:rsidRPr="00B05607" w:rsidRDefault="00C73FB7" w:rsidP="00B05607">
            <w:pPr>
              <w:ind w:left="27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98" w14:textId="77777777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HISTORIA DEL PROTESTANTISMO: En </w:t>
            </w:r>
          </w:p>
          <w:p w14:paraId="37808199" w14:textId="43A9417C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México</w:t>
            </w:r>
          </w:p>
        </w:tc>
        <w:tc>
          <w:tcPr>
            <w:tcW w:w="24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9B" w14:textId="733D9626" w:rsidR="00C73FB7" w:rsidRPr="00B05607" w:rsidRDefault="00C73FB7" w:rsidP="00B05607">
            <w:pPr>
              <w:ind w:left="108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FORMACIÓN TEOLÓGICA</w:t>
            </w:r>
          </w:p>
        </w:tc>
      </w:tr>
    </w:tbl>
    <w:p w14:paraId="104DD5E3" w14:textId="77777777" w:rsidR="007D01CD" w:rsidRPr="00B05607" w:rsidRDefault="007D01CD" w:rsidP="00B05607">
      <w:pPr>
        <w:spacing w:after="17" w:line="240" w:lineRule="auto"/>
        <w:ind w:right="1028"/>
        <w:jc w:val="center"/>
        <w:rPr>
          <w:rFonts w:ascii="Times New Roman" w:eastAsia="Times New Roman" w:hAnsi="Times New Roman" w:cs="Times New Roman"/>
          <w:b/>
        </w:rPr>
      </w:pPr>
    </w:p>
    <w:p w14:paraId="32A546D1" w14:textId="77777777" w:rsidR="00B05607" w:rsidRDefault="00B05607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br w:type="page"/>
      </w:r>
    </w:p>
    <w:p w14:paraId="378081A6" w14:textId="3D92FA8C" w:rsidR="00F849FE" w:rsidRPr="00B05607" w:rsidRDefault="00EA2AD5" w:rsidP="00B05607">
      <w:pPr>
        <w:spacing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05607">
        <w:rPr>
          <w:rFonts w:ascii="Times New Roman" w:eastAsia="Times New Roman" w:hAnsi="Times New Roman" w:cs="Times New Roman"/>
          <w:b/>
        </w:rPr>
        <w:lastRenderedPageBreak/>
        <w:t xml:space="preserve">Desglose </w:t>
      </w:r>
      <w:r w:rsidR="009700E9">
        <w:rPr>
          <w:rFonts w:ascii="Times New Roman" w:eastAsia="Times New Roman" w:hAnsi="Times New Roman" w:cs="Times New Roman"/>
          <w:b/>
        </w:rPr>
        <w:t>P</w:t>
      </w:r>
      <w:r w:rsidRPr="00B05607">
        <w:rPr>
          <w:rFonts w:ascii="Times New Roman" w:eastAsia="Times New Roman" w:hAnsi="Times New Roman" w:cs="Times New Roman"/>
          <w:b/>
        </w:rPr>
        <w:t>or Áreas</w:t>
      </w:r>
    </w:p>
    <w:tbl>
      <w:tblPr>
        <w:tblStyle w:val="TableGrid"/>
        <w:tblW w:w="5000" w:type="pct"/>
        <w:tblInd w:w="0" w:type="dxa"/>
        <w:tblCellMar>
          <w:top w:w="14" w:type="dxa"/>
          <w:left w:w="108" w:type="dxa"/>
          <w:right w:w="58" w:type="dxa"/>
        </w:tblCellMar>
        <w:tblLook w:val="04A0" w:firstRow="1" w:lastRow="0" w:firstColumn="1" w:lastColumn="0" w:noHBand="0" w:noVBand="1"/>
      </w:tblPr>
      <w:tblGrid>
        <w:gridCol w:w="435"/>
        <w:gridCol w:w="2221"/>
        <w:gridCol w:w="2260"/>
        <w:gridCol w:w="2395"/>
        <w:gridCol w:w="2367"/>
      </w:tblGrid>
      <w:tr w:rsidR="00F849FE" w:rsidRPr="009700E9" w14:paraId="378081AE" w14:textId="77777777" w:rsidTr="009700E9">
        <w:trPr>
          <w:trHeight w:val="838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A7" w14:textId="7606926D" w:rsidR="00F849FE" w:rsidRPr="009700E9" w:rsidRDefault="00EA2AD5" w:rsidP="00670D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700E9">
              <w:rPr>
                <w:rFonts w:ascii="Times New Roman" w:eastAsia="Times New Roman" w:hAnsi="Times New Roman" w:cs="Times New Roman"/>
                <w:b/>
                <w:bCs/>
              </w:rPr>
              <w:t>No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A8" w14:textId="66455778" w:rsidR="00F849FE" w:rsidRPr="009700E9" w:rsidRDefault="00EA2AD5" w:rsidP="009700E9">
            <w:pPr>
              <w:rPr>
                <w:rFonts w:ascii="Times New Roman" w:hAnsi="Times New Roman" w:cs="Times New Roman"/>
                <w:b/>
                <w:bCs/>
              </w:rPr>
            </w:pPr>
            <w:r w:rsidRPr="009700E9">
              <w:rPr>
                <w:rFonts w:ascii="Times New Roman" w:eastAsia="Times New Roman" w:hAnsi="Times New Roman" w:cs="Times New Roman"/>
                <w:b/>
                <w:bCs/>
              </w:rPr>
              <w:t>Área Bíblica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A9" w14:textId="77777777" w:rsidR="00F849FE" w:rsidRPr="009700E9" w:rsidRDefault="00EA2AD5" w:rsidP="009700E9">
            <w:pPr>
              <w:rPr>
                <w:rFonts w:ascii="Times New Roman" w:hAnsi="Times New Roman" w:cs="Times New Roman"/>
                <w:b/>
                <w:bCs/>
              </w:rPr>
            </w:pPr>
            <w:r w:rsidRPr="009700E9">
              <w:rPr>
                <w:rFonts w:ascii="Times New Roman" w:eastAsia="Times New Roman" w:hAnsi="Times New Roman" w:cs="Times New Roman"/>
                <w:b/>
                <w:bCs/>
              </w:rPr>
              <w:t xml:space="preserve">Área Teológica de </w:t>
            </w:r>
          </w:p>
          <w:p w14:paraId="378081AA" w14:textId="77777777" w:rsidR="00F849FE" w:rsidRPr="009700E9" w:rsidRDefault="00EA2AD5" w:rsidP="009700E9">
            <w:pPr>
              <w:rPr>
                <w:rFonts w:ascii="Times New Roman" w:hAnsi="Times New Roman" w:cs="Times New Roman"/>
                <w:b/>
                <w:bCs/>
              </w:rPr>
            </w:pPr>
            <w:r w:rsidRPr="009700E9">
              <w:rPr>
                <w:rFonts w:ascii="Times New Roman" w:eastAsia="Times New Roman" w:hAnsi="Times New Roman" w:cs="Times New Roman"/>
                <w:b/>
                <w:bCs/>
              </w:rPr>
              <w:t xml:space="preserve">Formación </w:t>
            </w:r>
          </w:p>
          <w:p w14:paraId="378081AB" w14:textId="70A44B0D" w:rsidR="00F849FE" w:rsidRPr="009700E9" w:rsidRDefault="00EA2AD5" w:rsidP="009700E9">
            <w:pPr>
              <w:rPr>
                <w:rFonts w:ascii="Times New Roman" w:hAnsi="Times New Roman" w:cs="Times New Roman"/>
                <w:b/>
                <w:bCs/>
              </w:rPr>
            </w:pPr>
            <w:r w:rsidRPr="009700E9">
              <w:rPr>
                <w:rFonts w:ascii="Times New Roman" w:eastAsia="Times New Roman" w:hAnsi="Times New Roman" w:cs="Times New Roman"/>
                <w:b/>
                <w:bCs/>
              </w:rPr>
              <w:t>Disciplinar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AC" w14:textId="77777777" w:rsidR="00F849FE" w:rsidRPr="009700E9" w:rsidRDefault="00EA2AD5" w:rsidP="009700E9">
            <w:pPr>
              <w:rPr>
                <w:rFonts w:ascii="Times New Roman" w:hAnsi="Times New Roman" w:cs="Times New Roman"/>
                <w:b/>
                <w:bCs/>
              </w:rPr>
            </w:pPr>
            <w:r w:rsidRPr="009700E9">
              <w:rPr>
                <w:rFonts w:ascii="Times New Roman" w:eastAsia="Times New Roman" w:hAnsi="Times New Roman" w:cs="Times New Roman"/>
                <w:b/>
                <w:bCs/>
              </w:rPr>
              <w:t xml:space="preserve">Área de Historia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AD" w14:textId="0235912E" w:rsidR="00F849FE" w:rsidRPr="009700E9" w:rsidRDefault="00EA2AD5" w:rsidP="009700E9">
            <w:pPr>
              <w:rPr>
                <w:rFonts w:ascii="Times New Roman" w:hAnsi="Times New Roman" w:cs="Times New Roman"/>
                <w:b/>
                <w:bCs/>
              </w:rPr>
            </w:pPr>
            <w:r w:rsidRPr="009700E9">
              <w:rPr>
                <w:rFonts w:ascii="Times New Roman" w:eastAsia="Times New Roman" w:hAnsi="Times New Roman" w:cs="Times New Roman"/>
                <w:b/>
                <w:bCs/>
              </w:rPr>
              <w:t>Área Operativa</w:t>
            </w:r>
          </w:p>
        </w:tc>
      </w:tr>
      <w:tr w:rsidR="00F849FE" w:rsidRPr="00B05607" w14:paraId="378081B4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AF" w14:textId="752C5D79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0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Nuevo Testamento 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1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Prolegómenos 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2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Historia del Cristianismo I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3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Homilética I </w:t>
            </w:r>
          </w:p>
        </w:tc>
      </w:tr>
      <w:tr w:rsidR="00F849FE" w:rsidRPr="00B05607" w14:paraId="378081BA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5" w14:textId="420AF127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6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Nuevo Testamento II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7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II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8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Historia del Cristianismo II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9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Homilética II </w:t>
            </w:r>
          </w:p>
        </w:tc>
      </w:tr>
      <w:tr w:rsidR="00F849FE" w:rsidRPr="00B05607" w14:paraId="378081C0" w14:textId="77777777" w:rsidTr="009700E9">
        <w:trPr>
          <w:trHeight w:val="471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B" w14:textId="38D24B4C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C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Nuevo Testamento III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D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III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E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Historia del Protestantismo en México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BF" w14:textId="333F1B9B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Metodología de la </w:t>
            </w:r>
            <w:r w:rsidR="00E61718">
              <w:rPr>
                <w:rFonts w:ascii="Times New Roman" w:eastAsia="Times New Roman" w:hAnsi="Times New Roman" w:cs="Times New Roman"/>
              </w:rPr>
              <w:t>I</w:t>
            </w:r>
            <w:r w:rsidRPr="00B05607">
              <w:rPr>
                <w:rFonts w:ascii="Times New Roman" w:eastAsia="Times New Roman" w:hAnsi="Times New Roman" w:cs="Times New Roman"/>
              </w:rPr>
              <w:t xml:space="preserve">nvestigación  </w:t>
            </w:r>
          </w:p>
        </w:tc>
      </w:tr>
      <w:tr w:rsidR="00F849FE" w:rsidRPr="00B05607" w14:paraId="378081C6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1" w14:textId="769F6C30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2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3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IV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4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Símbolos Doctrinales </w:t>
            </w: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5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Seminario de Tesis I </w:t>
            </w:r>
          </w:p>
        </w:tc>
      </w:tr>
      <w:tr w:rsidR="00F849FE" w:rsidRPr="00B05607" w14:paraId="378081CC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7" w14:textId="5D065583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8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9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V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A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B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Seminario de Tesis II </w:t>
            </w:r>
          </w:p>
        </w:tc>
      </w:tr>
      <w:tr w:rsidR="00F849FE" w:rsidRPr="00B05607" w14:paraId="378081D2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D" w14:textId="570B67F7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E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III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CF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Sistemática VI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0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1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Ejercicio de Predicación </w:t>
            </w:r>
          </w:p>
        </w:tc>
      </w:tr>
      <w:tr w:rsidR="00F849FE" w:rsidRPr="00B05607" w14:paraId="378081D8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3" w14:textId="6BA065B7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4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Antiguo Testamento IV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5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Teóloga Bíblica 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6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7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Plantación de Iglesia </w:t>
            </w:r>
          </w:p>
        </w:tc>
      </w:tr>
      <w:tr w:rsidR="00F849FE" w:rsidRPr="00B05607" w14:paraId="378081DE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9" w14:textId="036B0868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A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Hermenéutica 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B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Teóloga Bíblica II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C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D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Formación Teológica </w:t>
            </w:r>
          </w:p>
        </w:tc>
      </w:tr>
      <w:tr w:rsidR="00F849FE" w:rsidRPr="00B05607" w14:paraId="378081E4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DF" w14:textId="3C2E390D" w:rsidR="00F849FE" w:rsidRPr="00B05607" w:rsidRDefault="00EA2AD5" w:rsidP="00670DD6">
            <w:pPr>
              <w:ind w:right="51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0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Hermenéutica II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1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Pensamiento Calvinista 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2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3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Ministerio Juvenil </w:t>
            </w:r>
          </w:p>
        </w:tc>
      </w:tr>
      <w:tr w:rsidR="00F849FE" w:rsidRPr="00B05607" w14:paraId="378081EA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5" w14:textId="544F7533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6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Exegesis Bíblica 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7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Pensamiento Calvinista II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8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9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Formación Cristiana I </w:t>
            </w:r>
          </w:p>
        </w:tc>
      </w:tr>
      <w:tr w:rsidR="00F849FE" w:rsidRPr="00B05607" w14:paraId="378081F0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B" w14:textId="074FF854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C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Exegesis Bíblica II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D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Teología Contemporánea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E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EF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Formación Cristiana II </w:t>
            </w:r>
          </w:p>
        </w:tc>
      </w:tr>
      <w:tr w:rsidR="00F849FE" w:rsidRPr="00B05607" w14:paraId="378081F6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1" w14:textId="21F656FB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2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Griego Instrumental I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3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Apologética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4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5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1FC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7" w14:textId="027391F6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8" w14:textId="2E202850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Hebreo </w:t>
            </w:r>
            <w:r w:rsidR="00A743C4">
              <w:rPr>
                <w:rFonts w:ascii="Times New Roman" w:eastAsia="Times New Roman" w:hAnsi="Times New Roman" w:cs="Times New Roman"/>
              </w:rPr>
              <w:t>I</w:t>
            </w:r>
            <w:r w:rsidRPr="00B05607">
              <w:rPr>
                <w:rFonts w:ascii="Times New Roman" w:eastAsia="Times New Roman" w:hAnsi="Times New Roman" w:cs="Times New Roman"/>
              </w:rPr>
              <w:t xml:space="preserve">nstrumental </w:t>
            </w: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9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Filosofía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A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B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202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D" w14:textId="26B33561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E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1FF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Liturgia Reformada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0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1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208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3" w14:textId="441387C2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4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5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Consejería Bíblica 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6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7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20E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9" w14:textId="3C4BECD4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A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B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Consejería Bíblica II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C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D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214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0F" w14:textId="47C94234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0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1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Ética 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2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3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21A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5" w14:textId="0EFD9FC8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6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7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Ética II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8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9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220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B" w14:textId="32E77BCC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C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D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Misionología 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E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1F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  <w:tr w:rsidR="00F849FE" w:rsidRPr="00B05607" w14:paraId="37808226" w14:textId="77777777" w:rsidTr="009700E9">
        <w:trPr>
          <w:trHeight w:val="240"/>
        </w:trPr>
        <w:tc>
          <w:tcPr>
            <w:tcW w:w="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21" w14:textId="7585072A" w:rsidR="00F849FE" w:rsidRPr="00B05607" w:rsidRDefault="00EA2AD5" w:rsidP="00670DD6">
            <w:pPr>
              <w:ind w:left="22"/>
              <w:jc w:val="center"/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1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22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23" w14:textId="77777777" w:rsidR="00F849FE" w:rsidRPr="00B05607" w:rsidRDefault="00EA2AD5" w:rsidP="009700E9">
            <w:pPr>
              <w:rPr>
                <w:rFonts w:ascii="Times New Roman" w:hAnsi="Times New Roman" w:cs="Times New Roman"/>
              </w:rPr>
            </w:pPr>
            <w:r w:rsidRPr="00B05607">
              <w:rPr>
                <w:rFonts w:ascii="Times New Roman" w:eastAsia="Times New Roman" w:hAnsi="Times New Roman" w:cs="Times New Roman"/>
              </w:rPr>
              <w:t xml:space="preserve">Misionología II </w:t>
            </w:r>
          </w:p>
        </w:tc>
        <w:tc>
          <w:tcPr>
            <w:tcW w:w="123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24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08225" w14:textId="77777777" w:rsidR="00F849FE" w:rsidRPr="00B05607" w:rsidRDefault="00F849FE" w:rsidP="009700E9">
            <w:pPr>
              <w:rPr>
                <w:rFonts w:ascii="Times New Roman" w:hAnsi="Times New Roman" w:cs="Times New Roman"/>
              </w:rPr>
            </w:pPr>
          </w:p>
        </w:tc>
      </w:tr>
    </w:tbl>
    <w:p w14:paraId="68D2EB10" w14:textId="77777777" w:rsidR="00D80966" w:rsidRPr="00D80966" w:rsidRDefault="00D80966" w:rsidP="007D518B">
      <w:pPr>
        <w:jc w:val="center"/>
        <w:rPr>
          <w:rFonts w:ascii="Times New Roman" w:hAnsi="Times New Roman" w:cs="Times New Roman"/>
        </w:rPr>
      </w:pPr>
    </w:p>
    <w:sectPr w:rsidR="00D80966" w:rsidRPr="00D80966" w:rsidSect="004A5CA6">
      <w:headerReference w:type="default" r:id="rId6"/>
      <w:footerReference w:type="default" r:id="rId7"/>
      <w:pgSz w:w="12240" w:h="15840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BE42E6" w14:textId="77777777" w:rsidR="0091200F" w:rsidRDefault="0091200F" w:rsidP="00142D81">
      <w:pPr>
        <w:spacing w:after="0" w:line="240" w:lineRule="auto"/>
      </w:pPr>
      <w:r>
        <w:separator/>
      </w:r>
    </w:p>
  </w:endnote>
  <w:endnote w:type="continuationSeparator" w:id="0">
    <w:p w14:paraId="79D605B9" w14:textId="77777777" w:rsidR="0091200F" w:rsidRDefault="0091200F" w:rsidP="00142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68904B" w14:textId="7C14DB25" w:rsidR="001A735A" w:rsidRPr="00152F9C" w:rsidRDefault="001A735A" w:rsidP="001A735A">
    <w:pPr>
      <w:pStyle w:val="Sinespaciado"/>
      <w:jc w:val="right"/>
      <w:rPr>
        <w:rFonts w:ascii="Times New Roman" w:hAnsi="Times New Roman" w:cs="Times New Roman"/>
        <w:color w:val="222A35" w:themeColor="text2" w:themeShade="80"/>
        <w:sz w:val="20"/>
        <w:szCs w:val="18"/>
      </w:rPr>
    </w:pPr>
    <w:r w:rsidRPr="00152F9C">
      <w:rPr>
        <w:rFonts w:ascii="Times New Roman" w:hAnsi="Times New Roman" w:cs="Times New Roman"/>
        <w:color w:val="222A35" w:themeColor="text2" w:themeShade="80"/>
        <w:sz w:val="20"/>
        <w:szCs w:val="18"/>
      </w:rPr>
      <w:t xml:space="preserve">Ixtlixóchitl No. 206, Col. Ajusco, </w:t>
    </w:r>
    <w:r w:rsidR="00D80966">
      <w:rPr>
        <w:rFonts w:ascii="Times New Roman" w:hAnsi="Times New Roman" w:cs="Times New Roman"/>
        <w:color w:val="222A35" w:themeColor="text2" w:themeShade="80"/>
        <w:sz w:val="20"/>
        <w:szCs w:val="18"/>
      </w:rPr>
      <w:t>Alcaldía de</w:t>
    </w:r>
    <w:r w:rsidRPr="00152F9C">
      <w:rPr>
        <w:rFonts w:ascii="Times New Roman" w:hAnsi="Times New Roman" w:cs="Times New Roman"/>
        <w:color w:val="222A35" w:themeColor="text2" w:themeShade="80"/>
        <w:sz w:val="20"/>
        <w:szCs w:val="18"/>
      </w:rPr>
      <w:t xml:space="preserve"> Coyoacá</w:t>
    </w:r>
    <w:r>
      <w:rPr>
        <w:rFonts w:ascii="Times New Roman" w:hAnsi="Times New Roman" w:cs="Times New Roman"/>
        <w:color w:val="222A35" w:themeColor="text2" w:themeShade="80"/>
        <w:sz w:val="20"/>
        <w:szCs w:val="18"/>
      </w:rPr>
      <w:t>n</w:t>
    </w:r>
    <w:r w:rsidRPr="00152F9C">
      <w:rPr>
        <w:rFonts w:ascii="Times New Roman" w:hAnsi="Times New Roman" w:cs="Times New Roman"/>
        <w:color w:val="222A35" w:themeColor="text2" w:themeShade="80"/>
        <w:sz w:val="20"/>
        <w:szCs w:val="18"/>
      </w:rPr>
      <w:t xml:space="preserve">, CDMX. </w:t>
    </w:r>
    <w:r>
      <w:rPr>
        <w:rFonts w:ascii="Times New Roman" w:hAnsi="Times New Roman" w:cs="Times New Roman"/>
        <w:color w:val="222A35" w:themeColor="text2" w:themeShade="80"/>
        <w:sz w:val="20"/>
        <w:szCs w:val="18"/>
      </w:rPr>
      <w:t xml:space="preserve">C.P. 04300. </w:t>
    </w:r>
    <w:r w:rsidRPr="00152F9C">
      <w:rPr>
        <w:rFonts w:ascii="Times New Roman" w:hAnsi="Times New Roman" w:cs="Times New Roman"/>
        <w:color w:val="222A35" w:themeColor="text2" w:themeShade="80"/>
        <w:sz w:val="20"/>
        <w:szCs w:val="18"/>
      </w:rPr>
      <w:t xml:space="preserve">Tel. (01 55) 5617-2218 </w:t>
    </w:r>
  </w:p>
  <w:p w14:paraId="1B747C84" w14:textId="77777777" w:rsidR="001A735A" w:rsidRDefault="001A735A" w:rsidP="001A735A">
    <w:pPr>
      <w:pStyle w:val="Sinespaciado"/>
      <w:jc w:val="right"/>
      <w:rPr>
        <w:rFonts w:ascii="Times New Roman" w:hAnsi="Times New Roman" w:cs="Times New Roman"/>
        <w:color w:val="222A35" w:themeColor="text2" w:themeShade="80"/>
        <w:sz w:val="20"/>
        <w:szCs w:val="18"/>
      </w:rPr>
    </w:pPr>
    <w:r w:rsidRPr="00152F9C">
      <w:rPr>
        <w:rFonts w:ascii="Times New Roman" w:hAnsi="Times New Roman" w:cs="Times New Roman"/>
        <w:color w:val="222A35" w:themeColor="text2" w:themeShade="80"/>
        <w:sz w:val="20"/>
        <w:szCs w:val="18"/>
      </w:rPr>
      <w:t xml:space="preserve">Correo: </w:t>
    </w:r>
    <w:hyperlink r:id="rId1" w:history="1">
      <w:r w:rsidRPr="00152F9C">
        <w:rPr>
          <w:rStyle w:val="Hipervnculo"/>
          <w:rFonts w:ascii="Times New Roman" w:hAnsi="Times New Roman" w:cs="Times New Roman"/>
          <w:sz w:val="20"/>
          <w:szCs w:val="18"/>
        </w:rPr>
        <w:t>seminarioteologicoreformado@gmail.com</w:t>
      </w:r>
    </w:hyperlink>
    <w:r w:rsidRPr="00152F9C">
      <w:rPr>
        <w:rFonts w:ascii="Times New Roman" w:hAnsi="Times New Roman" w:cs="Times New Roman"/>
        <w:color w:val="222A35" w:themeColor="text2" w:themeShade="80"/>
        <w:sz w:val="20"/>
        <w:szCs w:val="18"/>
      </w:rPr>
      <w:t xml:space="preserve"> </w:t>
    </w:r>
  </w:p>
  <w:p w14:paraId="2298BA67" w14:textId="4546ED31" w:rsidR="00C25A85" w:rsidRPr="001A735A" w:rsidRDefault="001A735A" w:rsidP="001A735A">
    <w:pPr>
      <w:pStyle w:val="Sinespaciado"/>
      <w:jc w:val="right"/>
      <w:rPr>
        <w:color w:val="222A35" w:themeColor="text2" w:themeShade="80"/>
        <w:sz w:val="20"/>
        <w:szCs w:val="18"/>
      </w:rPr>
    </w:pPr>
    <w:r w:rsidRPr="00152F9C">
      <w:rPr>
        <w:rFonts w:ascii="Times New Roman" w:hAnsi="Times New Roman" w:cs="Times New Roman"/>
        <w:color w:val="222A35" w:themeColor="text2" w:themeShade="80"/>
        <w:sz w:val="20"/>
        <w:szCs w:val="18"/>
      </w:rPr>
      <w:t>Página Web: www.strmexico.net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A266D" w14:textId="77777777" w:rsidR="0091200F" w:rsidRDefault="0091200F" w:rsidP="00142D81">
      <w:pPr>
        <w:spacing w:after="0" w:line="240" w:lineRule="auto"/>
      </w:pPr>
      <w:r>
        <w:separator/>
      </w:r>
    </w:p>
  </w:footnote>
  <w:footnote w:type="continuationSeparator" w:id="0">
    <w:p w14:paraId="378B3261" w14:textId="77777777" w:rsidR="0091200F" w:rsidRDefault="0091200F" w:rsidP="00142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D9875F" w14:textId="77777777" w:rsidR="004A5CA6" w:rsidRPr="00696C8E" w:rsidRDefault="004A5CA6" w:rsidP="004A5CA6">
    <w:pPr>
      <w:pStyle w:val="Sinespaciado"/>
      <w:ind w:left="851"/>
      <w:jc w:val="center"/>
      <w:rPr>
        <w:rFonts w:ascii="Californian FB" w:hAnsi="Californian FB" w:cs="Times New Roman"/>
        <w:b/>
        <w:color w:val="C45911" w:themeColor="accent2" w:themeShade="BF"/>
        <w:sz w:val="36"/>
        <w:szCs w:val="36"/>
      </w:rPr>
    </w:pPr>
    <w:r w:rsidRPr="00547A58">
      <w:rPr>
        <w:rFonts w:ascii="Times New Roman" w:hAnsi="Times New Roman" w:cs="Times New Roman"/>
        <w:b/>
        <w:noProof/>
        <w:sz w:val="24"/>
        <w:szCs w:val="24"/>
        <w:lang w:eastAsia="es-MX"/>
      </w:rPr>
      <w:drawing>
        <wp:anchor distT="0" distB="0" distL="114300" distR="114300" simplePos="0" relativeHeight="251659264" behindDoc="1" locked="0" layoutInCell="1" allowOverlap="1" wp14:anchorId="539905DA" wp14:editId="30825D9A">
          <wp:simplePos x="0" y="0"/>
          <wp:positionH relativeFrom="column">
            <wp:posOffset>-100330</wp:posOffset>
          </wp:positionH>
          <wp:positionV relativeFrom="paragraph">
            <wp:posOffset>-221615</wp:posOffset>
          </wp:positionV>
          <wp:extent cx="895350" cy="848995"/>
          <wp:effectExtent l="0" t="0" r="0" b="825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emi 6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A58">
      <w:rPr>
        <w:rFonts w:ascii="Californian FB" w:hAnsi="Californian FB" w:cs="Times New Roman"/>
        <w:b/>
        <w:color w:val="C45911" w:themeColor="accent2" w:themeShade="BF"/>
        <w:sz w:val="32"/>
        <w:szCs w:val="32"/>
      </w:rPr>
      <w:t>SEMINARIO TEOLÓGICO REFORMADO DE MÉXICO</w:t>
    </w:r>
  </w:p>
  <w:p w14:paraId="712B2B77" w14:textId="77777777" w:rsidR="004A5CA6" w:rsidRPr="00372F56" w:rsidRDefault="004A5CA6" w:rsidP="004A5CA6">
    <w:pPr>
      <w:pStyle w:val="Sinespaciado"/>
      <w:ind w:left="851"/>
      <w:jc w:val="center"/>
      <w:rPr>
        <w:rFonts w:ascii="Vivaldi" w:hAnsi="Vivaldi" w:cs="Times New Roman"/>
        <w:sz w:val="40"/>
        <w:szCs w:val="40"/>
      </w:rPr>
    </w:pPr>
    <w:r w:rsidRPr="00696C8E">
      <w:rPr>
        <w:rFonts w:ascii="Vivaldi" w:hAnsi="Vivaldi" w:cs="Times New Roman"/>
        <w:b/>
        <w:color w:val="44546A" w:themeColor="text2"/>
        <w:sz w:val="40"/>
        <w:szCs w:val="40"/>
      </w:rPr>
      <w:t>Fiel a la Herencia Reformada</w:t>
    </w:r>
  </w:p>
  <w:p w14:paraId="37808231" w14:textId="14321EF0" w:rsidR="00142D81" w:rsidRPr="004A5CA6" w:rsidRDefault="00142D81" w:rsidP="004A5CA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hP85irBGazDmpa21S99qRfWkvjpMnKXJBERWqwT1w/L0nHzroVt3zX4LQMoTHd6KPNAfBaFOWd80PO8lKqoNFw==" w:salt="eTcan2OUEOfz4NA6pyA8qA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9FE"/>
    <w:rsid w:val="00067CEC"/>
    <w:rsid w:val="000B5E62"/>
    <w:rsid w:val="00142D81"/>
    <w:rsid w:val="001524F4"/>
    <w:rsid w:val="001641B8"/>
    <w:rsid w:val="001A735A"/>
    <w:rsid w:val="002636CD"/>
    <w:rsid w:val="002976A5"/>
    <w:rsid w:val="002C24BE"/>
    <w:rsid w:val="00303B1D"/>
    <w:rsid w:val="003C7449"/>
    <w:rsid w:val="003E6D59"/>
    <w:rsid w:val="00457A3E"/>
    <w:rsid w:val="004A5CA6"/>
    <w:rsid w:val="004D7338"/>
    <w:rsid w:val="00511FDC"/>
    <w:rsid w:val="00550565"/>
    <w:rsid w:val="00670DD6"/>
    <w:rsid w:val="0068120D"/>
    <w:rsid w:val="00693A01"/>
    <w:rsid w:val="0077222B"/>
    <w:rsid w:val="007D01CD"/>
    <w:rsid w:val="007D518B"/>
    <w:rsid w:val="00824730"/>
    <w:rsid w:val="00841178"/>
    <w:rsid w:val="008804E5"/>
    <w:rsid w:val="0091200F"/>
    <w:rsid w:val="009700E9"/>
    <w:rsid w:val="009D4B78"/>
    <w:rsid w:val="00A01453"/>
    <w:rsid w:val="00A73453"/>
    <w:rsid w:val="00A743C4"/>
    <w:rsid w:val="00A85F9D"/>
    <w:rsid w:val="00A90D44"/>
    <w:rsid w:val="00AA06C9"/>
    <w:rsid w:val="00B03601"/>
    <w:rsid w:val="00B05607"/>
    <w:rsid w:val="00BB1D18"/>
    <w:rsid w:val="00C25A85"/>
    <w:rsid w:val="00C73FB7"/>
    <w:rsid w:val="00D80966"/>
    <w:rsid w:val="00DE3EFE"/>
    <w:rsid w:val="00E2176B"/>
    <w:rsid w:val="00E61718"/>
    <w:rsid w:val="00E62EB2"/>
    <w:rsid w:val="00E95168"/>
    <w:rsid w:val="00EA2AD5"/>
    <w:rsid w:val="00EB60E7"/>
    <w:rsid w:val="00EF31ED"/>
    <w:rsid w:val="00F376CC"/>
    <w:rsid w:val="00F849FE"/>
    <w:rsid w:val="00F90E81"/>
    <w:rsid w:val="00FE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78080E3"/>
  <w15:docId w15:val="{F26CB436-B4C9-41CF-BF2D-4760967AF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325" w:hanging="10"/>
      <w:outlineLvl w:val="0"/>
    </w:pPr>
    <w:rPr>
      <w:rFonts w:ascii="Vivaldi" w:eastAsia="Vivaldi" w:hAnsi="Vivaldi" w:cs="Vivaldi"/>
      <w:i/>
      <w:color w:val="1F497D"/>
      <w:sz w:val="4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Vivaldi" w:eastAsia="Vivaldi" w:hAnsi="Vivaldi" w:cs="Vivaldi"/>
      <w:i/>
      <w:color w:val="1F497D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142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2D81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142D8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2D81"/>
    <w:rPr>
      <w:rFonts w:ascii="Calibri" w:eastAsia="Calibri" w:hAnsi="Calibri" w:cs="Calibri"/>
      <w:color w:val="000000"/>
    </w:rPr>
  </w:style>
  <w:style w:type="paragraph" w:styleId="Sinespaciado">
    <w:name w:val="No Spacing"/>
    <w:uiPriority w:val="1"/>
    <w:qFormat/>
    <w:rsid w:val="004A5CA6"/>
    <w:pPr>
      <w:spacing w:after="0" w:line="240" w:lineRule="auto"/>
    </w:pPr>
    <w:rPr>
      <w:rFonts w:eastAsiaTheme="minorHAnsi"/>
      <w:lang w:eastAsia="en-US"/>
    </w:rPr>
  </w:style>
  <w:style w:type="character" w:styleId="Hipervnculo">
    <w:name w:val="Hyperlink"/>
    <w:basedOn w:val="Fuentedeprrafopredeter"/>
    <w:uiPriority w:val="99"/>
    <w:unhideWhenUsed/>
    <w:rsid w:val="001A7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minarioteologicoreformado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2538</Characters>
  <Application>Microsoft Office Word</Application>
  <DocSecurity>8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Cuenta Microsoft</cp:lastModifiedBy>
  <cp:revision>3</cp:revision>
  <dcterms:created xsi:type="dcterms:W3CDTF">2020-10-14T14:59:00Z</dcterms:created>
  <dcterms:modified xsi:type="dcterms:W3CDTF">2020-10-14T15:01:00Z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